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82" w:rsidRPr="00CF67E0" w:rsidRDefault="00451CE0" w:rsidP="00302282">
      <w:pPr>
        <w:rPr>
          <w:rFonts w:asciiTheme="majorHAnsi" w:hAnsiTheme="majorHAnsi"/>
        </w:rPr>
      </w:pPr>
      <w:r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9108C" wp14:editId="266CAC7E">
                <wp:simplePos x="0" y="0"/>
                <wp:positionH relativeFrom="column">
                  <wp:posOffset>83127</wp:posOffset>
                </wp:positionH>
                <wp:positionV relativeFrom="paragraph">
                  <wp:posOffset>267194</wp:posOffset>
                </wp:positionV>
                <wp:extent cx="5762625" cy="3627911"/>
                <wp:effectExtent l="19050" t="19050" r="2857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362791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3C3" w:rsidRDefault="00AD13C3" w:rsidP="00AD13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F255A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32"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3B47142C" wp14:editId="30DDA710">
                                  <wp:extent cx="447675" cy="474345"/>
                                  <wp:effectExtent l="0" t="0" r="9525" b="1905"/>
                                  <wp:docPr id="2" name="Picture 1" descr="D:\Bursar\MASTER PLAN LSS\Signages\1_Signage Eight 2.5 ft x 1.5 ft-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Bursar\MASTER PLAN LSS\Signages\1_Signage Eight 2.5 ft x 1.5 ft-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14328" t="6650" r="73243" b="6822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508" cy="4752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539F" w:rsidRPr="00AC3A6D" w:rsidRDefault="00C0539F" w:rsidP="00AD13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</w:pPr>
                          </w:p>
                          <w:p w:rsidR="00D957DB" w:rsidRDefault="00D957DB" w:rsidP="00A55A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D957DB" w:rsidRDefault="00D957DB" w:rsidP="00A55A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F83F1F" w:rsidRDefault="009D4447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India’s premier co-educational R</w:t>
                            </w:r>
                            <w:r w:rsidR="00302282" w:rsidRPr="0040278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esidential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Public S</w:t>
                            </w:r>
                            <w:r w:rsidR="00302282" w:rsidRPr="0040278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chool, founded in 1847, invites </w:t>
                            </w:r>
                            <w:r w:rsidR="0015100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Expression of </w:t>
                            </w:r>
                            <w:r w:rsidR="001600D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I</w:t>
                            </w:r>
                            <w:r w:rsidR="002D655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nterest for prequalification of Civil Contractors to </w:t>
                            </w:r>
                            <w:r w:rsidR="0015100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construct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Concert Hall (</w:t>
                            </w:r>
                            <w:r w:rsidR="00C355A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Approx. capacity of 1000 seats)</w:t>
                            </w:r>
                            <w:r w:rsidR="00605A6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on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the campus of </w:t>
                            </w:r>
                            <w:r w:rsidR="00E54AE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Lawrence School</w:t>
                            </w:r>
                            <w:r w:rsidR="00505BE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</w:t>
                            </w:r>
                            <w:r w:rsidR="00E54AE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54AE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Sanawar</w:t>
                            </w:r>
                            <w:proofErr w:type="spellEnd"/>
                            <w:r w:rsidR="00E54AE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345562" w:rsidRDefault="00345562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B36A2B" w:rsidRDefault="00DA570A" w:rsidP="009D4447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NOTICE INVITI</w:t>
                            </w:r>
                            <w:r w:rsidR="00151008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NG </w:t>
                            </w:r>
                            <w:r w:rsidR="00BE5115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FOR EXPRESSION</w:t>
                            </w:r>
                            <w:r w:rsidR="00151008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 OF INTEREST (EOI)</w:t>
                            </w:r>
                            <w:r w:rsidR="009D4447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 for prequalification of Civil Contractors</w:t>
                            </w:r>
                            <w:r w:rsidR="00151008" w:rsidRPr="0015100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51008" w:rsidRPr="00151008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to construct the </w:t>
                            </w:r>
                            <w:r w:rsidR="009D4447" w:rsidRPr="009D4447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Concert Hall </w:t>
                            </w:r>
                            <w:r w:rsidR="00C355A2" w:rsidRPr="00C355A2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(Approx. capacity of 1000 seats)</w:t>
                            </w:r>
                            <w:r w:rsidR="002D655B" w:rsidRPr="00C355A2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151008" w:rsidRPr="00D61857" w:rsidRDefault="00151008" w:rsidP="00151008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  <w:p w:rsidR="00E16E22" w:rsidRDefault="002D655B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The details of EOI </w:t>
                            </w:r>
                            <w:r w:rsidR="001533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</w:t>
                            </w:r>
                            <w:r w:rsid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re available on </w:t>
                            </w:r>
                            <w:r w:rsidR="00505BE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 w:rsidR="000E3D2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</w:t>
                            </w:r>
                            <w:r w:rsidR="000E3D29" w:rsidRP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chool’s </w:t>
                            </w:r>
                            <w:r w:rsidR="000E3D2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website</w:t>
                            </w:r>
                            <w:r w:rsidR="0068603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i.e.</w:t>
                            </w:r>
                            <w:r w:rsidR="00E16E22" w:rsidRP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="00E16E22" w:rsidRPr="00D526F4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20"/>
                                </w:rPr>
                                <w:t>www.sanawar.edu.in</w:t>
                              </w:r>
                            </w:hyperlink>
                          </w:p>
                          <w:p w:rsidR="007B11B4" w:rsidRDefault="007B11B4" w:rsidP="005F093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196CCF" w:rsidRDefault="002D655B" w:rsidP="00196C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Expression of Interest with complete required documents</w:t>
                            </w:r>
                            <w:r w:rsidR="00302282"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, in a sealed envelope, are to be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put in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D7C1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box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placed at the </w:t>
                            </w:r>
                            <w:r w:rsidR="009D444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school M</w:t>
                            </w:r>
                            <w:r w:rsidR="00270A4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ain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9D444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G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ate 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or </w:t>
                            </w:r>
                            <w:r w:rsidR="00ED7C1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via </w:t>
                            </w:r>
                            <w:r w:rsidR="00B610B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</w:t>
                            </w:r>
                            <w:r w:rsidR="006533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password protected</w:t>
                            </w:r>
                            <w:r w:rsidR="00CA051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9D444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email  to </w:t>
                            </w:r>
                            <w:hyperlink r:id="rId9" w:history="1">
                              <w:r w:rsidR="002B44DF" w:rsidRPr="00B820E4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purchase@sanawar.edu.in</w:t>
                              </w:r>
                            </w:hyperlink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on</w:t>
                            </w:r>
                            <w:proofErr w:type="gramEnd"/>
                            <w:r w:rsidR="006C4D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51242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or before </w:t>
                            </w:r>
                            <w:r w:rsidR="005A60B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1</w:t>
                            </w:r>
                            <w:r w:rsidR="008C661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0</w:t>
                            </w:r>
                            <w:r w:rsidR="00BE511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/01/2026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3B5F41" w:rsidRDefault="003B5F41" w:rsidP="00196CCF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302282" w:rsidRDefault="00302282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For any query, please contact </w:t>
                            </w:r>
                            <w:r w:rsidR="0067280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Bursar</w:t>
                            </w: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on Phone: 01792-261208/ 209</w:t>
                            </w:r>
                            <w:r w:rsidR="00E16E22"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 Email</w:t>
                            </w:r>
                            <w:r w:rsidR="0052726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CC1257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bursar</w:t>
                            </w:r>
                            <w:r w:rsidR="002B44DF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@</w:t>
                            </w:r>
                            <w:r w:rsidR="00196CCF" w:rsidRPr="00196CCF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sanawar.edu.in</w:t>
                            </w:r>
                          </w:p>
                          <w:p w:rsidR="00F83F1F" w:rsidRDefault="00F83F1F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F83F1F" w:rsidRPr="00F83F1F" w:rsidRDefault="00F83F1F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</w:pPr>
                            <w:r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Last Date </w:t>
                            </w:r>
                            <w:r w:rsidR="00D12529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o</w:t>
                            </w:r>
                            <w:r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f </w:t>
                            </w:r>
                            <w:r w:rsidR="004903CF"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Submission</w:t>
                            </w:r>
                            <w:r w:rsidR="004903C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:</w:t>
                            </w:r>
                            <w:r w:rsidR="0052726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8C6613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10</w:t>
                            </w:r>
                            <w:r w:rsidR="00BE5115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/01/2026</w:t>
                            </w:r>
                            <w:r w:rsidR="00151008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.55pt;margin-top:21.05pt;width:453.75pt;height:28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" fillcolor="yellow" strokecolor="red" strokeweight="2.25pt">
                <v:textbox>
                  <w:txbxContent>
                    <w:p w:rsidR="00AD13C3" w:rsidRDefault="00AD13C3" w:rsidP="00AD13C3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F255A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32"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3B47142C" wp14:editId="30DDA710">
                            <wp:extent cx="447675" cy="474345"/>
                            <wp:effectExtent l="0" t="0" r="9525" b="1905"/>
                            <wp:docPr id="2" name="Picture 1" descr="D:\Bursar\MASTER PLAN LSS\Signages\1_Signage Eight 2.5 ft x 1.5 ft-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Bursar\MASTER PLAN LSS\Signages\1_Signage Eight 2.5 ft x 1.5 ft-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14328" t="6650" r="73243" b="6822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8508" cy="475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539F" w:rsidRPr="00AC3A6D" w:rsidRDefault="00C0539F" w:rsidP="00AD13C3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  <w:szCs w:val="20"/>
                        </w:rPr>
                      </w:pPr>
                    </w:p>
                    <w:p w:rsidR="00D957DB" w:rsidRDefault="00D957DB" w:rsidP="00A55A1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D957DB" w:rsidRDefault="00D957DB" w:rsidP="00A55A1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F83F1F" w:rsidRDefault="009D4447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India’s premier co-educational R</w:t>
                      </w:r>
                      <w:r w:rsidR="00302282" w:rsidRPr="0040278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esidential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Public S</w:t>
                      </w:r>
                      <w:r w:rsidR="00302282" w:rsidRPr="0040278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chool, founded in 1847, invites </w:t>
                      </w:r>
                      <w:r w:rsidR="0015100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Expression of </w:t>
                      </w:r>
                      <w:r w:rsidR="001600D7">
                        <w:rPr>
                          <w:rFonts w:ascii="Arial" w:hAnsi="Arial" w:cs="Arial"/>
                          <w:sz w:val="18"/>
                          <w:szCs w:val="20"/>
                        </w:rPr>
                        <w:t>I</w:t>
                      </w:r>
                      <w:r w:rsidR="002D655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nterest for prequalification of Civil Contractors to </w:t>
                      </w:r>
                      <w:r w:rsidR="0015100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construct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Concert Hall (</w:t>
                      </w:r>
                      <w:r w:rsidR="00C355A2">
                        <w:rPr>
                          <w:rFonts w:ascii="Arial" w:hAnsi="Arial" w:cs="Arial"/>
                          <w:sz w:val="18"/>
                          <w:szCs w:val="20"/>
                        </w:rPr>
                        <w:t>Approx. capacity of 1000 seats)</w:t>
                      </w:r>
                      <w:r w:rsidR="00605A6E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>on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the campus of </w:t>
                      </w:r>
                      <w:r w:rsidR="00E54AEB">
                        <w:rPr>
                          <w:rFonts w:ascii="Arial" w:hAnsi="Arial" w:cs="Arial"/>
                          <w:sz w:val="18"/>
                          <w:szCs w:val="20"/>
                        </w:rPr>
                        <w:t>The Lawrence School</w:t>
                      </w:r>
                      <w:r w:rsidR="00505BE6">
                        <w:rPr>
                          <w:rFonts w:ascii="Arial" w:hAnsi="Arial" w:cs="Arial"/>
                          <w:sz w:val="18"/>
                          <w:szCs w:val="20"/>
                        </w:rPr>
                        <w:t>,</w:t>
                      </w:r>
                      <w:r w:rsidR="00E54AE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="00E54AEB">
                        <w:rPr>
                          <w:rFonts w:ascii="Arial" w:hAnsi="Arial" w:cs="Arial"/>
                          <w:sz w:val="18"/>
                          <w:szCs w:val="20"/>
                        </w:rPr>
                        <w:t>Sanawar</w:t>
                      </w:r>
                      <w:proofErr w:type="spellEnd"/>
                      <w:r w:rsidR="00E54AEB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:rsidR="00345562" w:rsidRDefault="00345562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B36A2B" w:rsidRDefault="00DA570A" w:rsidP="009D4447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NOTICE INVITI</w:t>
                      </w:r>
                      <w:r w:rsidR="00151008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NG </w:t>
                      </w:r>
                      <w:r w:rsidR="00BE5115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FOR EXPRESSION</w:t>
                      </w:r>
                      <w:r w:rsidR="00151008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 OF INTEREST (EOI)</w:t>
                      </w:r>
                      <w:r w:rsidR="009D4447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 for prequalification of Civil Contractors</w:t>
                      </w:r>
                      <w:r w:rsidR="00151008" w:rsidRPr="0015100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151008" w:rsidRPr="00151008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to construct the </w:t>
                      </w:r>
                      <w:r w:rsidR="009D4447" w:rsidRPr="009D4447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Concert Hall </w:t>
                      </w:r>
                      <w:r w:rsidR="00C355A2" w:rsidRPr="00C355A2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(Approx. capacity of 1000 seats)</w:t>
                      </w:r>
                      <w:r w:rsidR="002D655B" w:rsidRPr="00C355A2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.</w:t>
                      </w:r>
                    </w:p>
                    <w:p w:rsidR="00151008" w:rsidRPr="00D61857" w:rsidRDefault="00151008" w:rsidP="00151008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  <w:p w:rsidR="00E16E22" w:rsidRDefault="002D655B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The details of EOI </w:t>
                      </w:r>
                      <w:r w:rsidR="001533FB">
                        <w:rPr>
                          <w:rFonts w:ascii="Arial" w:hAnsi="Arial" w:cs="Arial"/>
                          <w:sz w:val="18"/>
                          <w:szCs w:val="20"/>
                        </w:rPr>
                        <w:t>a</w:t>
                      </w:r>
                      <w:r w:rsid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re available on </w:t>
                      </w:r>
                      <w:r w:rsidR="00505BE6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the </w:t>
                      </w:r>
                      <w:r w:rsidR="000E3D29">
                        <w:rPr>
                          <w:rFonts w:ascii="Arial" w:hAnsi="Arial" w:cs="Arial"/>
                          <w:sz w:val="18"/>
                          <w:szCs w:val="20"/>
                        </w:rPr>
                        <w:t>s</w:t>
                      </w:r>
                      <w:r w:rsidR="000E3D29" w:rsidRP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chool’s </w:t>
                      </w:r>
                      <w:r w:rsidR="000E3D29">
                        <w:rPr>
                          <w:rFonts w:ascii="Arial" w:hAnsi="Arial" w:cs="Arial"/>
                          <w:sz w:val="18"/>
                          <w:szCs w:val="20"/>
                        </w:rPr>
                        <w:t>website</w:t>
                      </w:r>
                      <w:r w:rsidR="0068603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i.e.</w:t>
                      </w:r>
                      <w:r w:rsidR="00E16E22" w:rsidRP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hyperlink r:id="rId10" w:history="1">
                        <w:r w:rsidR="00E16E22" w:rsidRPr="00D526F4">
                          <w:rPr>
                            <w:rStyle w:val="Hyperlink"/>
                            <w:rFonts w:ascii="Arial" w:hAnsi="Arial" w:cs="Arial"/>
                            <w:sz w:val="18"/>
                            <w:szCs w:val="20"/>
                          </w:rPr>
                          <w:t>www.sanawar.edu.in</w:t>
                        </w:r>
                      </w:hyperlink>
                    </w:p>
                    <w:p w:rsidR="007B11B4" w:rsidRDefault="007B11B4" w:rsidP="005F0937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196CCF" w:rsidRDefault="002D655B" w:rsidP="00196CC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Expression of Interest with complete required documents</w:t>
                      </w:r>
                      <w:r w:rsidR="00302282"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, in a sealed envelope, are to be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>put in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ED7C13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the 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box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placed at the </w:t>
                      </w:r>
                      <w:r w:rsidR="009D4447">
                        <w:rPr>
                          <w:rFonts w:ascii="Arial" w:hAnsi="Arial" w:cs="Arial"/>
                          <w:sz w:val="18"/>
                          <w:szCs w:val="20"/>
                        </w:rPr>
                        <w:t>school M</w:t>
                      </w:r>
                      <w:r w:rsidR="00270A40">
                        <w:rPr>
                          <w:rFonts w:ascii="Arial" w:hAnsi="Arial" w:cs="Arial"/>
                          <w:sz w:val="18"/>
                          <w:szCs w:val="20"/>
                        </w:rPr>
                        <w:t>ain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9D4447">
                        <w:rPr>
                          <w:rFonts w:ascii="Arial" w:hAnsi="Arial" w:cs="Arial"/>
                          <w:sz w:val="18"/>
                          <w:szCs w:val="20"/>
                        </w:rPr>
                        <w:t>G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ate 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or </w:t>
                      </w:r>
                      <w:r w:rsidR="00ED7C13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via </w:t>
                      </w:r>
                      <w:r w:rsidR="00B610B4">
                        <w:rPr>
                          <w:rFonts w:ascii="Arial" w:hAnsi="Arial" w:cs="Arial"/>
                          <w:sz w:val="18"/>
                          <w:szCs w:val="20"/>
                        </w:rPr>
                        <w:t>the</w:t>
                      </w:r>
                      <w:r w:rsidR="006533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password protected</w:t>
                      </w:r>
                      <w:r w:rsidR="00CA0516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9D444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email  to </w:t>
                      </w:r>
                      <w:hyperlink r:id="rId11" w:history="1">
                        <w:r w:rsidR="002B44DF" w:rsidRPr="00B820E4">
                          <w:rPr>
                            <w:rStyle w:val="Hyperlink"/>
                            <w:rFonts w:ascii="Arial" w:hAnsi="Arial" w:cs="Arial"/>
                            <w:sz w:val="18"/>
                            <w:szCs w:val="20"/>
                          </w:rPr>
                          <w:t>purchase@sanawar.edu.in</w:t>
                        </w:r>
                      </w:hyperlink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proofErr w:type="gramStart"/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>on</w:t>
                      </w:r>
                      <w:proofErr w:type="gramEnd"/>
                      <w:r w:rsidR="006C4D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51242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or before </w:t>
                      </w:r>
                      <w:r w:rsidR="005A60B5">
                        <w:rPr>
                          <w:rFonts w:ascii="Arial" w:hAnsi="Arial" w:cs="Arial"/>
                          <w:sz w:val="18"/>
                          <w:szCs w:val="20"/>
                        </w:rPr>
                        <w:t>1</w:t>
                      </w:r>
                      <w:r w:rsidR="008C6613">
                        <w:rPr>
                          <w:rFonts w:ascii="Arial" w:hAnsi="Arial" w:cs="Arial"/>
                          <w:sz w:val="18"/>
                          <w:szCs w:val="20"/>
                        </w:rPr>
                        <w:t>0</w:t>
                      </w:r>
                      <w:r w:rsidR="00BE5115">
                        <w:rPr>
                          <w:rFonts w:ascii="Arial" w:hAnsi="Arial" w:cs="Arial"/>
                          <w:sz w:val="18"/>
                          <w:szCs w:val="20"/>
                        </w:rPr>
                        <w:t>/01/2026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:rsidR="003B5F41" w:rsidRDefault="003B5F41" w:rsidP="00196CCF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302282" w:rsidRDefault="00302282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For any query, please contact </w:t>
                      </w:r>
                      <w:r w:rsidR="0067280C">
                        <w:rPr>
                          <w:rFonts w:ascii="Arial" w:hAnsi="Arial" w:cs="Arial"/>
                          <w:sz w:val="18"/>
                          <w:szCs w:val="20"/>
                        </w:rPr>
                        <w:t>Bursar</w:t>
                      </w: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on Phone: 01792-261208/ 209</w:t>
                      </w:r>
                      <w:r w:rsidR="00E16E22"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>, Email</w:t>
                      </w:r>
                      <w:r w:rsidR="0052726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CC1257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bursar</w:t>
                      </w:r>
                      <w:r w:rsidR="002B44DF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@</w:t>
                      </w:r>
                      <w:r w:rsidR="00196CCF" w:rsidRPr="00196CCF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sanawar.edu.in</w:t>
                      </w:r>
                    </w:p>
                    <w:p w:rsidR="00F83F1F" w:rsidRDefault="00F83F1F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F83F1F" w:rsidRPr="00F83F1F" w:rsidRDefault="00F83F1F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</w:pPr>
                      <w:r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Last Date </w:t>
                      </w:r>
                      <w:r w:rsidR="00D12529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o</w:t>
                      </w:r>
                      <w:r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f </w:t>
                      </w:r>
                      <w:r w:rsidR="004903CF"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Submission</w:t>
                      </w:r>
                      <w:r w:rsidR="004903C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:</w:t>
                      </w:r>
                      <w:r w:rsidR="0052726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 </w:t>
                      </w:r>
                      <w:r w:rsidR="008C6613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10</w:t>
                      </w:r>
                      <w:r w:rsidR="00BE5115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/01/2026</w:t>
                      </w:r>
                      <w:r w:rsidR="00151008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FA4159" w:rsidRPr="00CF67E0" w:rsidRDefault="003C66F7">
      <w:pPr>
        <w:rPr>
          <w:rFonts w:asciiTheme="majorHAnsi" w:hAnsiTheme="majorHAnsi"/>
        </w:rPr>
      </w:pPr>
      <w:r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ED1E1D" wp14:editId="6DA9300D">
                <wp:simplePos x="0" y="0"/>
                <wp:positionH relativeFrom="column">
                  <wp:posOffset>190005</wp:posOffset>
                </wp:positionH>
                <wp:positionV relativeFrom="paragraph">
                  <wp:posOffset>753184</wp:posOffset>
                </wp:positionV>
                <wp:extent cx="5610225" cy="332509"/>
                <wp:effectExtent l="0" t="0" r="28575" b="107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0225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CF67E0" w:rsidRPr="00CF67E0" w:rsidRDefault="003B7C88" w:rsidP="00CF67E0">
                            <w:pPr>
                              <w:pStyle w:val="BodyText"/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F67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NOTICE INVITING </w:t>
                            </w:r>
                            <w:r w:rsidR="00EF24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EXPRESSION OF INTEREST (EOI)</w:t>
                            </w:r>
                          </w:p>
                          <w:p w:rsidR="003B7C88" w:rsidRPr="00DD63D1" w:rsidRDefault="003B7C88" w:rsidP="003B7C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4.95pt;margin-top:59.3pt;width:441.75pt;height:2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" fillcolor="white [3201]" strokecolor="#c00000" strokeweight=".5pt">
                <v:path arrowok="t"/>
                <v:textbox>
                  <w:txbxContent>
                    <w:p w:rsidR="00CF67E0" w:rsidRPr="00CF67E0" w:rsidRDefault="003B7C88" w:rsidP="00CF67E0">
                      <w:pPr>
                        <w:pStyle w:val="BodyText"/>
                        <w:jc w:val="center"/>
                        <w:rPr>
                          <w:rFonts w:ascii="Roboto" w:hAnsi="Roboto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CF67E0">
                        <w:rPr>
                          <w:b/>
                          <w:bCs/>
                          <w:sz w:val="28"/>
                          <w:szCs w:val="28"/>
                        </w:rPr>
                        <w:t xml:space="preserve">NOTICE INVITING </w:t>
                      </w:r>
                      <w:r w:rsidR="00EF24C2">
                        <w:rPr>
                          <w:b/>
                          <w:bCs/>
                          <w:sz w:val="28"/>
                          <w:szCs w:val="28"/>
                        </w:rPr>
                        <w:t>EXPRESSION OF INTEREST (EOI)</w:t>
                      </w:r>
                    </w:p>
                    <w:p w:rsidR="003B7C88" w:rsidRPr="00DD63D1" w:rsidRDefault="003B7C88" w:rsidP="003B7C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6EF1"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B8AC2" wp14:editId="62572B50">
                <wp:simplePos x="0" y="0"/>
                <wp:positionH relativeFrom="column">
                  <wp:posOffset>876300</wp:posOffset>
                </wp:positionH>
                <wp:positionV relativeFrom="paragraph">
                  <wp:posOffset>10160</wp:posOffset>
                </wp:positionV>
                <wp:extent cx="3971925" cy="7429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9F4" w:rsidRDefault="00276FB0" w:rsidP="005339F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THE LAWRENCE SCHOOL, SANAWAR</w:t>
                            </w:r>
                            <w:r w:rsidRPr="003656EB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®</w:t>
                            </w:r>
                          </w:p>
                          <w:p w:rsidR="00686030" w:rsidRPr="002B44DF" w:rsidRDefault="002B44DF" w:rsidP="005339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Celebrating Excellence </w:t>
                            </w:r>
                            <w:r w:rsidR="00686030"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Since 1847</w:t>
                            </w:r>
                          </w:p>
                          <w:p w:rsidR="00302282" w:rsidRPr="00AD13C3" w:rsidRDefault="008B35FC" w:rsidP="00302282">
                            <w:pPr>
                              <w:spacing w:line="240" w:lineRule="auto"/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Distt.</w:t>
                            </w:r>
                            <w:proofErr w:type="gramEnd"/>
                            <w:r w:rsidR="003F5BE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9F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Solan, Himachal Pradesh (India)</w:t>
                            </w:r>
                            <w:r w:rsidR="00C0539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- 173202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69pt;margin-top:.8pt;width:312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" fillcolor="yellow" strokecolor="yellow">
                <v:textbox>
                  <w:txbxContent>
                    <w:p w:rsidR="005339F4" w:rsidRDefault="00276FB0" w:rsidP="005339F4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36"/>
                          <w:vertAlign w:val="superscript"/>
                        </w:rPr>
                      </w:pPr>
                      <w:r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THE LAWRENCE SCHOOL, SANAWAR</w:t>
                      </w:r>
                      <w:r w:rsidRPr="003656EB">
                        <w:rPr>
                          <w:rFonts w:asciiTheme="majorHAnsi" w:hAnsiTheme="majorHAnsi"/>
                          <w:b/>
                          <w:sz w:val="36"/>
                          <w:szCs w:val="36"/>
                          <w:vertAlign w:val="superscript"/>
                        </w:rPr>
                        <w:t>®</w:t>
                      </w:r>
                    </w:p>
                    <w:p w:rsidR="00686030" w:rsidRPr="002B44DF" w:rsidRDefault="002B44DF" w:rsidP="005339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Celebrating Excellence </w:t>
                      </w:r>
                      <w:r w:rsidR="00686030"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Since 1847</w:t>
                      </w:r>
                    </w:p>
                    <w:p w:rsidR="00302282" w:rsidRPr="00AD13C3" w:rsidRDefault="008B35FC" w:rsidP="00302282">
                      <w:pPr>
                        <w:spacing w:line="240" w:lineRule="auto"/>
                        <w:jc w:val="center"/>
                        <w:rPr>
                          <w:sz w:val="14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Distt.</w:t>
                      </w:r>
                      <w:proofErr w:type="gramEnd"/>
                      <w:r w:rsidR="003F5BE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339F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Solan, Himachal Pradesh (India)</w:t>
                      </w:r>
                      <w:r w:rsidR="00C0539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- 173202</w:t>
                      </w:r>
                    </w:p>
                  </w:txbxContent>
                </v:textbox>
              </v:rect>
            </w:pict>
          </mc:Fallback>
        </mc:AlternateContent>
      </w:r>
    </w:p>
    <w:sectPr w:rsidR="00FA4159" w:rsidRPr="00CF67E0" w:rsidSect="00523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60A"/>
    <w:multiLevelType w:val="hybridMultilevel"/>
    <w:tmpl w:val="66EAA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6D4F1C"/>
    <w:multiLevelType w:val="hybridMultilevel"/>
    <w:tmpl w:val="15C0B55E"/>
    <w:lvl w:ilvl="0" w:tplc="8744D70A">
      <w:start w:val="1"/>
      <w:numFmt w:val="decimal"/>
      <w:lvlText w:val="(%1)"/>
      <w:lvlJc w:val="left"/>
      <w:pPr>
        <w:ind w:left="360" w:hanging="360"/>
      </w:pPr>
      <w:rPr>
        <w:rFonts w:ascii="Helvetica" w:eastAsiaTheme="minorEastAsia" w:hAnsi="Helvetica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DD6879"/>
    <w:multiLevelType w:val="hybridMultilevel"/>
    <w:tmpl w:val="57B2B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AF6FE2"/>
    <w:multiLevelType w:val="hybridMultilevel"/>
    <w:tmpl w:val="814E0A8E"/>
    <w:lvl w:ilvl="0" w:tplc="EF88EB2C">
      <w:start w:val="1"/>
      <w:numFmt w:val="lowerLetter"/>
      <w:lvlText w:val="(%1)"/>
      <w:lvlJc w:val="left"/>
      <w:pPr>
        <w:ind w:left="720" w:hanging="360"/>
      </w:pPr>
      <w:rPr>
        <w:rFonts w:ascii="Helvetica" w:eastAsiaTheme="minorEastAsia" w:hAnsi="Helvetica" w:cstheme="minorBidi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B63DF"/>
    <w:multiLevelType w:val="hybridMultilevel"/>
    <w:tmpl w:val="ED08D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105BA"/>
    <w:multiLevelType w:val="hybridMultilevel"/>
    <w:tmpl w:val="E86043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82"/>
    <w:rsid w:val="000029D5"/>
    <w:rsid w:val="00010CDF"/>
    <w:rsid w:val="000402BF"/>
    <w:rsid w:val="00075228"/>
    <w:rsid w:val="0009397C"/>
    <w:rsid w:val="000D3939"/>
    <w:rsid w:val="000E3D29"/>
    <w:rsid w:val="00135BF8"/>
    <w:rsid w:val="00151008"/>
    <w:rsid w:val="001533FB"/>
    <w:rsid w:val="001600D7"/>
    <w:rsid w:val="00167E8C"/>
    <w:rsid w:val="00196CCF"/>
    <w:rsid w:val="001B3694"/>
    <w:rsid w:val="001C1831"/>
    <w:rsid w:val="001D470B"/>
    <w:rsid w:val="001D5E32"/>
    <w:rsid w:val="001F6107"/>
    <w:rsid w:val="00211549"/>
    <w:rsid w:val="0024336B"/>
    <w:rsid w:val="0024614B"/>
    <w:rsid w:val="00270A40"/>
    <w:rsid w:val="00276FB0"/>
    <w:rsid w:val="00290814"/>
    <w:rsid w:val="002975EC"/>
    <w:rsid w:val="002B44DF"/>
    <w:rsid w:val="002D655B"/>
    <w:rsid w:val="002F76B2"/>
    <w:rsid w:val="0030043C"/>
    <w:rsid w:val="00302282"/>
    <w:rsid w:val="0032462A"/>
    <w:rsid w:val="003378ED"/>
    <w:rsid w:val="00345562"/>
    <w:rsid w:val="003608D0"/>
    <w:rsid w:val="00375A7B"/>
    <w:rsid w:val="00380146"/>
    <w:rsid w:val="003A5795"/>
    <w:rsid w:val="003B3517"/>
    <w:rsid w:val="003B5F41"/>
    <w:rsid w:val="003B7C88"/>
    <w:rsid w:val="003C66F7"/>
    <w:rsid w:val="003F5BE8"/>
    <w:rsid w:val="00427B5C"/>
    <w:rsid w:val="00433444"/>
    <w:rsid w:val="0043476A"/>
    <w:rsid w:val="00451CE0"/>
    <w:rsid w:val="004903CF"/>
    <w:rsid w:val="004954FA"/>
    <w:rsid w:val="00496123"/>
    <w:rsid w:val="004A1F32"/>
    <w:rsid w:val="004C6E46"/>
    <w:rsid w:val="004D2D82"/>
    <w:rsid w:val="004D56C3"/>
    <w:rsid w:val="00504853"/>
    <w:rsid w:val="00505BE6"/>
    <w:rsid w:val="0051242F"/>
    <w:rsid w:val="00513B34"/>
    <w:rsid w:val="00514299"/>
    <w:rsid w:val="00522BA8"/>
    <w:rsid w:val="0052726F"/>
    <w:rsid w:val="005339F4"/>
    <w:rsid w:val="005446E6"/>
    <w:rsid w:val="00551B1C"/>
    <w:rsid w:val="00571313"/>
    <w:rsid w:val="00576B10"/>
    <w:rsid w:val="005A0CEC"/>
    <w:rsid w:val="005A562B"/>
    <w:rsid w:val="005A60B5"/>
    <w:rsid w:val="005A6AC6"/>
    <w:rsid w:val="005D2515"/>
    <w:rsid w:val="005E5F54"/>
    <w:rsid w:val="005F0937"/>
    <w:rsid w:val="005F5BFC"/>
    <w:rsid w:val="005F6EF1"/>
    <w:rsid w:val="00605A6E"/>
    <w:rsid w:val="0065338D"/>
    <w:rsid w:val="0067280C"/>
    <w:rsid w:val="00684DF7"/>
    <w:rsid w:val="00686030"/>
    <w:rsid w:val="006864CE"/>
    <w:rsid w:val="00690C70"/>
    <w:rsid w:val="006B333B"/>
    <w:rsid w:val="006B4580"/>
    <w:rsid w:val="006C1E81"/>
    <w:rsid w:val="006C4DFB"/>
    <w:rsid w:val="006E25A7"/>
    <w:rsid w:val="00703289"/>
    <w:rsid w:val="007078AD"/>
    <w:rsid w:val="00742AB7"/>
    <w:rsid w:val="007606AB"/>
    <w:rsid w:val="00765FA0"/>
    <w:rsid w:val="007901B7"/>
    <w:rsid w:val="007B11B4"/>
    <w:rsid w:val="007E49E6"/>
    <w:rsid w:val="007F1BEF"/>
    <w:rsid w:val="007F68A7"/>
    <w:rsid w:val="008074CC"/>
    <w:rsid w:val="00845969"/>
    <w:rsid w:val="0084649B"/>
    <w:rsid w:val="008666C4"/>
    <w:rsid w:val="00881273"/>
    <w:rsid w:val="008813A4"/>
    <w:rsid w:val="008B35FC"/>
    <w:rsid w:val="008C6613"/>
    <w:rsid w:val="008E37C0"/>
    <w:rsid w:val="008E3AD4"/>
    <w:rsid w:val="00947242"/>
    <w:rsid w:val="00954127"/>
    <w:rsid w:val="0098654E"/>
    <w:rsid w:val="0099649B"/>
    <w:rsid w:val="009A34E7"/>
    <w:rsid w:val="009B5860"/>
    <w:rsid w:val="009B6C04"/>
    <w:rsid w:val="009C7E6B"/>
    <w:rsid w:val="009D4447"/>
    <w:rsid w:val="00A0232B"/>
    <w:rsid w:val="00A04477"/>
    <w:rsid w:val="00A07553"/>
    <w:rsid w:val="00A100AA"/>
    <w:rsid w:val="00A11A25"/>
    <w:rsid w:val="00A25D6B"/>
    <w:rsid w:val="00A31C84"/>
    <w:rsid w:val="00A471DA"/>
    <w:rsid w:val="00A51F99"/>
    <w:rsid w:val="00A55A1A"/>
    <w:rsid w:val="00A94775"/>
    <w:rsid w:val="00A97A3B"/>
    <w:rsid w:val="00AB440E"/>
    <w:rsid w:val="00AB7FE3"/>
    <w:rsid w:val="00AC3A6D"/>
    <w:rsid w:val="00AD13C3"/>
    <w:rsid w:val="00AD24AC"/>
    <w:rsid w:val="00AD4413"/>
    <w:rsid w:val="00AF31FB"/>
    <w:rsid w:val="00B109EB"/>
    <w:rsid w:val="00B132DC"/>
    <w:rsid w:val="00B3046F"/>
    <w:rsid w:val="00B36A2B"/>
    <w:rsid w:val="00B47CCD"/>
    <w:rsid w:val="00B610B4"/>
    <w:rsid w:val="00BC36BB"/>
    <w:rsid w:val="00BE5115"/>
    <w:rsid w:val="00BE524F"/>
    <w:rsid w:val="00BE5D6E"/>
    <w:rsid w:val="00BF0E3B"/>
    <w:rsid w:val="00C0539F"/>
    <w:rsid w:val="00C355A2"/>
    <w:rsid w:val="00C36C72"/>
    <w:rsid w:val="00C564AB"/>
    <w:rsid w:val="00C60BD6"/>
    <w:rsid w:val="00C63E09"/>
    <w:rsid w:val="00C73244"/>
    <w:rsid w:val="00C77689"/>
    <w:rsid w:val="00CA0516"/>
    <w:rsid w:val="00CB1D57"/>
    <w:rsid w:val="00CB7C5D"/>
    <w:rsid w:val="00CC1257"/>
    <w:rsid w:val="00CC7099"/>
    <w:rsid w:val="00CF67E0"/>
    <w:rsid w:val="00D02C4C"/>
    <w:rsid w:val="00D033F2"/>
    <w:rsid w:val="00D12529"/>
    <w:rsid w:val="00D30CC1"/>
    <w:rsid w:val="00D52CEA"/>
    <w:rsid w:val="00D61857"/>
    <w:rsid w:val="00D760C9"/>
    <w:rsid w:val="00D957DB"/>
    <w:rsid w:val="00DA18D2"/>
    <w:rsid w:val="00DA570A"/>
    <w:rsid w:val="00DB0868"/>
    <w:rsid w:val="00DC595F"/>
    <w:rsid w:val="00DC5D3D"/>
    <w:rsid w:val="00DD61B7"/>
    <w:rsid w:val="00DD63D1"/>
    <w:rsid w:val="00DE3278"/>
    <w:rsid w:val="00E025A8"/>
    <w:rsid w:val="00E16E22"/>
    <w:rsid w:val="00E24726"/>
    <w:rsid w:val="00E366E3"/>
    <w:rsid w:val="00E54AEB"/>
    <w:rsid w:val="00E6084C"/>
    <w:rsid w:val="00E9498D"/>
    <w:rsid w:val="00EA5A37"/>
    <w:rsid w:val="00EB281D"/>
    <w:rsid w:val="00ED06C8"/>
    <w:rsid w:val="00ED1628"/>
    <w:rsid w:val="00ED7C13"/>
    <w:rsid w:val="00EE1E6A"/>
    <w:rsid w:val="00EE66CE"/>
    <w:rsid w:val="00EF1363"/>
    <w:rsid w:val="00EF24C2"/>
    <w:rsid w:val="00F05D6C"/>
    <w:rsid w:val="00F44F63"/>
    <w:rsid w:val="00F47F37"/>
    <w:rsid w:val="00F60464"/>
    <w:rsid w:val="00F74A8D"/>
    <w:rsid w:val="00F8042C"/>
    <w:rsid w:val="00F83F1F"/>
    <w:rsid w:val="00FA4159"/>
    <w:rsid w:val="00FE29F4"/>
    <w:rsid w:val="00FF4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2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82"/>
    <w:rPr>
      <w:rFonts w:ascii="Tahoma" w:eastAsiaTheme="minorEastAsi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55A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6CC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F67E0"/>
    <w:pPr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F67E0"/>
    <w:rPr>
      <w:rFonts w:ascii="Bookman Old Style" w:eastAsia="Times New Roman" w:hAnsi="Bookman Old Styl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2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82"/>
    <w:rPr>
      <w:rFonts w:ascii="Tahoma" w:eastAsiaTheme="minorEastAsi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55A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6CC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F67E0"/>
    <w:pPr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F67E0"/>
    <w:rPr>
      <w:rFonts w:ascii="Bookman Old Style" w:eastAsia="Times New Roman" w:hAnsi="Bookman Old Styl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awar.edu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rchase@sanawar.edu.i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anawar.edu.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urchase@sanawar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150C6-AAD9-4654-9625-B1E5AD6B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cp:lastPrinted>2025-12-24T05:58:00Z</cp:lastPrinted>
  <dcterms:created xsi:type="dcterms:W3CDTF">2025-12-20T04:51:00Z</dcterms:created>
  <dcterms:modified xsi:type="dcterms:W3CDTF">2026-01-12T07:04:00Z</dcterms:modified>
</cp:coreProperties>
</file>